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chtelijst-accent4"/>
        <w:tblW w:w="4884" w:type="pct"/>
        <w:tblInd w:w="142" w:type="dxa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970"/>
        <w:gridCol w:w="3970"/>
        <w:gridCol w:w="3967"/>
      </w:tblGrid>
      <w:tr w:rsidR="003B1345" w:rsidTr="00816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3B1345" w:rsidRPr="00451859" w:rsidRDefault="00384705" w:rsidP="00451859">
            <w:pPr>
              <w:jc w:val="center"/>
              <w:rPr>
                <w:sz w:val="48"/>
              </w:rPr>
            </w:pPr>
            <w:bookmarkStart w:id="0" w:name="_GoBack"/>
            <w:bookmarkEnd w:id="0"/>
            <w:proofErr w:type="spellStart"/>
            <w:r>
              <w:rPr>
                <w:sz w:val="48"/>
              </w:rPr>
              <w:t>Balanitits</w:t>
            </w:r>
            <w:proofErr w:type="spellEnd"/>
          </w:p>
        </w:tc>
        <w:tc>
          <w:tcPr>
            <w:tcW w:w="1667" w:type="pct"/>
            <w:vAlign w:val="center"/>
          </w:tcPr>
          <w:p w:rsidR="003B1345" w:rsidRPr="00451859" w:rsidRDefault="00384705" w:rsidP="00795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Circumcisie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384705" w:rsidRPr="00451859" w:rsidRDefault="00384705" w:rsidP="00384705">
            <w:pPr>
              <w:jc w:val="center"/>
              <w:rPr>
                <w:sz w:val="48"/>
              </w:rPr>
            </w:pPr>
            <w:r>
              <w:rPr>
                <w:sz w:val="48"/>
              </w:rPr>
              <w:t>Cryptorchisme</w:t>
            </w:r>
          </w:p>
        </w:tc>
      </w:tr>
      <w:tr w:rsidR="003B1345" w:rsidTr="008166FA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3B1345" w:rsidRPr="00451859" w:rsidRDefault="00384705" w:rsidP="00795808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Ductus </w:t>
            </w:r>
            <w:proofErr w:type="spellStart"/>
            <w:r>
              <w:rPr>
                <w:sz w:val="48"/>
              </w:rPr>
              <w:t>deferens</w:t>
            </w:r>
            <w:proofErr w:type="spellEnd"/>
          </w:p>
        </w:tc>
        <w:tc>
          <w:tcPr>
            <w:tcW w:w="1667" w:type="pct"/>
            <w:vAlign w:val="center"/>
          </w:tcPr>
          <w:p w:rsidR="003B1345" w:rsidRPr="00451859" w:rsidRDefault="00384705" w:rsidP="00795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Ejaculatie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3B1345" w:rsidRPr="00451859" w:rsidRDefault="00384705" w:rsidP="00795808">
            <w:pPr>
              <w:jc w:val="center"/>
              <w:rPr>
                <w:sz w:val="48"/>
              </w:rPr>
            </w:pPr>
            <w:r>
              <w:rPr>
                <w:sz w:val="48"/>
              </w:rPr>
              <w:t>Epididymis</w:t>
            </w:r>
          </w:p>
        </w:tc>
      </w:tr>
      <w:tr w:rsidR="003B1345" w:rsidTr="00816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3B1345" w:rsidRPr="00451859" w:rsidRDefault="00384705" w:rsidP="00F56D21">
            <w:pPr>
              <w:jc w:val="center"/>
              <w:rPr>
                <w:sz w:val="48"/>
              </w:rPr>
            </w:pPr>
            <w:r>
              <w:rPr>
                <w:sz w:val="48"/>
              </w:rPr>
              <w:t>Erectie</w:t>
            </w:r>
          </w:p>
        </w:tc>
        <w:tc>
          <w:tcPr>
            <w:tcW w:w="1667" w:type="pct"/>
            <w:vAlign w:val="center"/>
          </w:tcPr>
          <w:p w:rsidR="003B1345" w:rsidRPr="00451859" w:rsidRDefault="00384705" w:rsidP="00795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Fimosis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3B1345" w:rsidRPr="00451859" w:rsidRDefault="00384705" w:rsidP="00795808">
            <w:pPr>
              <w:jc w:val="center"/>
              <w:rPr>
                <w:sz w:val="48"/>
              </w:rPr>
            </w:pPr>
            <w:r>
              <w:rPr>
                <w:sz w:val="48"/>
              </w:rPr>
              <w:t>Glans penis</w:t>
            </w:r>
          </w:p>
        </w:tc>
      </w:tr>
      <w:tr w:rsidR="003B1345" w:rsidTr="008166FA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3B1345" w:rsidRPr="00451859" w:rsidRDefault="00384705" w:rsidP="00795808">
            <w:pPr>
              <w:jc w:val="center"/>
              <w:rPr>
                <w:sz w:val="48"/>
              </w:rPr>
            </w:pPr>
            <w:r>
              <w:rPr>
                <w:sz w:val="48"/>
              </w:rPr>
              <w:t>Gynaecomastie</w:t>
            </w:r>
          </w:p>
        </w:tc>
        <w:tc>
          <w:tcPr>
            <w:tcW w:w="1667" w:type="pct"/>
            <w:vAlign w:val="center"/>
          </w:tcPr>
          <w:p w:rsidR="003B1345" w:rsidRPr="00451859" w:rsidRDefault="00384705" w:rsidP="00795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proofErr w:type="spellStart"/>
            <w:r>
              <w:rPr>
                <w:sz w:val="48"/>
              </w:rPr>
              <w:t>Hydrocèle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3B1345" w:rsidRPr="00451859" w:rsidRDefault="00384705" w:rsidP="00795808">
            <w:pPr>
              <w:jc w:val="center"/>
              <w:rPr>
                <w:sz w:val="48"/>
              </w:rPr>
            </w:pPr>
            <w:r>
              <w:rPr>
                <w:sz w:val="48"/>
              </w:rPr>
              <w:t>Orchitis</w:t>
            </w:r>
          </w:p>
        </w:tc>
      </w:tr>
      <w:tr w:rsidR="003B1345" w:rsidTr="00816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3B1345" w:rsidRPr="00451859" w:rsidRDefault="00384705" w:rsidP="00795808">
            <w:pPr>
              <w:jc w:val="center"/>
              <w:rPr>
                <w:sz w:val="48"/>
              </w:rPr>
            </w:pPr>
            <w:r>
              <w:rPr>
                <w:sz w:val="48"/>
              </w:rPr>
              <w:t>Preputium</w:t>
            </w:r>
          </w:p>
        </w:tc>
        <w:tc>
          <w:tcPr>
            <w:tcW w:w="1667" w:type="pct"/>
            <w:vAlign w:val="center"/>
          </w:tcPr>
          <w:p w:rsidR="003B1345" w:rsidRPr="00451859" w:rsidRDefault="00384705" w:rsidP="00795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Prostaat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3B1345" w:rsidRPr="00451859" w:rsidRDefault="00384705" w:rsidP="00795808">
            <w:pPr>
              <w:jc w:val="center"/>
              <w:rPr>
                <w:sz w:val="48"/>
              </w:rPr>
            </w:pPr>
            <w:proofErr w:type="spellStart"/>
            <w:r>
              <w:rPr>
                <w:sz w:val="48"/>
              </w:rPr>
              <w:t>Prostaat-hypertrofie</w:t>
            </w:r>
            <w:proofErr w:type="spellEnd"/>
          </w:p>
        </w:tc>
      </w:tr>
      <w:tr w:rsidR="003B1345" w:rsidTr="008166FA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3B1345" w:rsidRPr="00451859" w:rsidRDefault="00384705" w:rsidP="002275D2">
            <w:pPr>
              <w:jc w:val="center"/>
              <w:rPr>
                <w:sz w:val="48"/>
              </w:rPr>
            </w:pPr>
            <w:r>
              <w:rPr>
                <w:sz w:val="48"/>
              </w:rPr>
              <w:t>Retractiele testes</w:t>
            </w:r>
          </w:p>
        </w:tc>
        <w:tc>
          <w:tcPr>
            <w:tcW w:w="1667" w:type="pct"/>
            <w:vAlign w:val="center"/>
          </w:tcPr>
          <w:p w:rsidR="003B1345" w:rsidRPr="00451859" w:rsidRDefault="00384705" w:rsidP="00227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Scrotum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3B1345" w:rsidRPr="00451859" w:rsidRDefault="00384705" w:rsidP="002275D2">
            <w:pPr>
              <w:jc w:val="center"/>
              <w:rPr>
                <w:sz w:val="48"/>
              </w:rPr>
            </w:pPr>
            <w:proofErr w:type="spellStart"/>
            <w:r>
              <w:rPr>
                <w:sz w:val="48"/>
              </w:rPr>
              <w:t>Semen</w:t>
            </w:r>
            <w:proofErr w:type="spellEnd"/>
          </w:p>
        </w:tc>
      </w:tr>
      <w:tr w:rsidR="00022F47" w:rsidTr="00816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451859" w:rsidRPr="00AD7BE4" w:rsidRDefault="00384705" w:rsidP="0079580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Ontbreken van een of beide testikels in de balzak</w:t>
            </w:r>
          </w:p>
        </w:tc>
        <w:tc>
          <w:tcPr>
            <w:tcW w:w="1667" w:type="pct"/>
            <w:vAlign w:val="center"/>
          </w:tcPr>
          <w:p w:rsidR="00022F47" w:rsidRPr="00AD7BE4" w:rsidRDefault="00384705" w:rsidP="00795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Besnijdenis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F56D21" w:rsidRPr="00AD7BE4" w:rsidRDefault="00384705" w:rsidP="007958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Ontsteking onder de voorhuid</w:t>
            </w:r>
          </w:p>
        </w:tc>
      </w:tr>
      <w:tr w:rsidR="00022F47" w:rsidTr="008166FA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022F47" w:rsidRPr="00AD7BE4" w:rsidRDefault="00384705" w:rsidP="007958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Bijbal</w:t>
            </w:r>
          </w:p>
        </w:tc>
        <w:tc>
          <w:tcPr>
            <w:tcW w:w="1667" w:type="pct"/>
            <w:vAlign w:val="center"/>
          </w:tcPr>
          <w:p w:rsidR="00022F47" w:rsidRPr="00AD7BE4" w:rsidRDefault="00384705" w:rsidP="00795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Zaadlozing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022F47" w:rsidRPr="00AD7BE4" w:rsidRDefault="00384705" w:rsidP="007958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Zaadleider</w:t>
            </w:r>
          </w:p>
        </w:tc>
      </w:tr>
      <w:tr w:rsidR="00022F47" w:rsidTr="00816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AD7BE4" w:rsidRPr="00AD7BE4" w:rsidRDefault="00384705" w:rsidP="007958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Eikel</w:t>
            </w:r>
          </w:p>
        </w:tc>
        <w:tc>
          <w:tcPr>
            <w:tcW w:w="1667" w:type="pct"/>
            <w:vAlign w:val="center"/>
          </w:tcPr>
          <w:p w:rsidR="00022F47" w:rsidRPr="00AD7BE4" w:rsidRDefault="00384705" w:rsidP="00795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Vernauwing van de voorhuid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022F47" w:rsidRPr="00AD7BE4" w:rsidRDefault="00384705" w:rsidP="007958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Stijf worden van de penis</w:t>
            </w:r>
          </w:p>
        </w:tc>
      </w:tr>
      <w:tr w:rsidR="00022F47" w:rsidTr="008166FA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4B59A1" w:rsidRPr="00AD7BE4" w:rsidRDefault="00384705" w:rsidP="0079580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Ontsteking </w:t>
            </w:r>
            <w:r w:rsidR="008166FA">
              <w:rPr>
                <w:sz w:val="28"/>
              </w:rPr>
              <w:t>van de testis</w:t>
            </w:r>
          </w:p>
        </w:tc>
        <w:tc>
          <w:tcPr>
            <w:tcW w:w="1667" w:type="pct"/>
            <w:vAlign w:val="center"/>
          </w:tcPr>
          <w:p w:rsidR="00FE463D" w:rsidRDefault="008166FA" w:rsidP="00816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Ophoping van vocht in het omhulsel van de teelbal.</w:t>
            </w:r>
          </w:p>
          <w:p w:rsidR="008166FA" w:rsidRPr="00AD7BE4" w:rsidRDefault="008166FA" w:rsidP="00816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Zakwaterbreuk.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4B59A1" w:rsidRPr="00AD7BE4" w:rsidRDefault="008166FA" w:rsidP="007958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Borstontwikkeling bij mannen</w:t>
            </w:r>
          </w:p>
        </w:tc>
      </w:tr>
      <w:tr w:rsidR="00022F47" w:rsidRPr="00DF7CF5" w:rsidTr="00816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4B59A1" w:rsidRPr="00DF7CF5" w:rsidRDefault="008166FA" w:rsidP="002275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 sterk ontwikkelde prostaat</w:t>
            </w:r>
          </w:p>
        </w:tc>
        <w:tc>
          <w:tcPr>
            <w:tcW w:w="1667" w:type="pct"/>
            <w:vAlign w:val="center"/>
          </w:tcPr>
          <w:p w:rsidR="004B59A1" w:rsidRPr="00DF7CF5" w:rsidRDefault="008166FA" w:rsidP="00227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Voorstanderklier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4B59A1" w:rsidRPr="00DF7CF5" w:rsidRDefault="008166FA" w:rsidP="002275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Voorhuid</w:t>
            </w:r>
          </w:p>
        </w:tc>
      </w:tr>
      <w:tr w:rsidR="00022F47" w:rsidRPr="00DF7CF5" w:rsidTr="008166FA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022F47" w:rsidRPr="00DF7CF5" w:rsidRDefault="008166FA" w:rsidP="002275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Mannelijk zaad</w:t>
            </w:r>
          </w:p>
        </w:tc>
        <w:tc>
          <w:tcPr>
            <w:tcW w:w="1667" w:type="pct"/>
            <w:vAlign w:val="center"/>
          </w:tcPr>
          <w:p w:rsidR="00022F47" w:rsidRPr="00DF7CF5" w:rsidRDefault="008166FA" w:rsidP="00227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Balzak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022F47" w:rsidRPr="00DF7CF5" w:rsidRDefault="008166FA" w:rsidP="002275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Terugtrekkende teelballen</w:t>
            </w:r>
          </w:p>
        </w:tc>
      </w:tr>
      <w:tr w:rsidR="008166FA" w:rsidRPr="00DF7CF5" w:rsidTr="00816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8166FA" w:rsidRPr="008166FA" w:rsidRDefault="008166FA" w:rsidP="002275D2">
            <w:pPr>
              <w:jc w:val="center"/>
              <w:rPr>
                <w:sz w:val="48"/>
              </w:rPr>
            </w:pPr>
            <w:proofErr w:type="spellStart"/>
            <w:r>
              <w:rPr>
                <w:sz w:val="48"/>
              </w:rPr>
              <w:lastRenderedPageBreak/>
              <w:t>Seminoom</w:t>
            </w:r>
            <w:proofErr w:type="spellEnd"/>
          </w:p>
        </w:tc>
        <w:tc>
          <w:tcPr>
            <w:tcW w:w="1667" w:type="pct"/>
            <w:vAlign w:val="center"/>
          </w:tcPr>
          <w:p w:rsidR="008166FA" w:rsidRPr="008166FA" w:rsidRDefault="008166FA" w:rsidP="00227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 w:rsidRPr="008166FA">
              <w:rPr>
                <w:sz w:val="48"/>
              </w:rPr>
              <w:t>Smegma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8166FA" w:rsidRPr="008166FA" w:rsidRDefault="008166FA" w:rsidP="002275D2">
            <w:pPr>
              <w:jc w:val="center"/>
              <w:rPr>
                <w:sz w:val="48"/>
              </w:rPr>
            </w:pPr>
            <w:r w:rsidRPr="008166FA">
              <w:rPr>
                <w:sz w:val="48"/>
              </w:rPr>
              <w:t>Spermatozoa</w:t>
            </w:r>
          </w:p>
        </w:tc>
      </w:tr>
      <w:tr w:rsidR="008166FA" w:rsidRPr="00DF7CF5" w:rsidTr="008166FA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8166FA" w:rsidRDefault="008166FA" w:rsidP="002275D2">
            <w:pPr>
              <w:jc w:val="center"/>
              <w:rPr>
                <w:sz w:val="48"/>
                <w:szCs w:val="44"/>
              </w:rPr>
            </w:pPr>
            <w:r>
              <w:rPr>
                <w:sz w:val="48"/>
                <w:szCs w:val="44"/>
              </w:rPr>
              <w:t>Testikel/</w:t>
            </w:r>
          </w:p>
          <w:p w:rsidR="008166FA" w:rsidRPr="008166FA" w:rsidRDefault="008166FA" w:rsidP="002275D2">
            <w:pPr>
              <w:jc w:val="center"/>
              <w:rPr>
                <w:sz w:val="48"/>
                <w:szCs w:val="44"/>
              </w:rPr>
            </w:pPr>
            <w:r>
              <w:rPr>
                <w:sz w:val="48"/>
                <w:szCs w:val="44"/>
              </w:rPr>
              <w:t>Testis (mv testes)</w:t>
            </w:r>
          </w:p>
        </w:tc>
        <w:tc>
          <w:tcPr>
            <w:tcW w:w="1667" w:type="pct"/>
            <w:vAlign w:val="center"/>
          </w:tcPr>
          <w:p w:rsidR="008166FA" w:rsidRPr="008166FA" w:rsidRDefault="008166FA" w:rsidP="00227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4"/>
              </w:rPr>
            </w:pPr>
            <w:r>
              <w:rPr>
                <w:sz w:val="48"/>
                <w:szCs w:val="44"/>
              </w:rPr>
              <w:t>Testosteron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8166FA" w:rsidRPr="008166FA" w:rsidRDefault="008166FA" w:rsidP="008166FA">
            <w:pPr>
              <w:jc w:val="center"/>
              <w:rPr>
                <w:sz w:val="48"/>
                <w:szCs w:val="44"/>
              </w:rPr>
            </w:pPr>
            <w:proofErr w:type="spellStart"/>
            <w:r>
              <w:rPr>
                <w:sz w:val="48"/>
                <w:szCs w:val="44"/>
              </w:rPr>
              <w:t>Torsio</w:t>
            </w:r>
            <w:proofErr w:type="spellEnd"/>
            <w:r>
              <w:rPr>
                <w:sz w:val="48"/>
                <w:szCs w:val="44"/>
              </w:rPr>
              <w:t xml:space="preserve"> testis</w:t>
            </w:r>
          </w:p>
        </w:tc>
      </w:tr>
    </w:tbl>
    <w:p w:rsidR="008166FA" w:rsidRDefault="008166FA"/>
    <w:p w:rsidR="008166FA" w:rsidRDefault="008166FA"/>
    <w:p w:rsidR="008166FA" w:rsidRDefault="008166FA"/>
    <w:p w:rsidR="008166FA" w:rsidRDefault="008166FA"/>
    <w:p w:rsidR="008166FA" w:rsidRDefault="008166FA"/>
    <w:p w:rsidR="008166FA" w:rsidRDefault="008166FA"/>
    <w:p w:rsidR="008166FA" w:rsidRDefault="008166FA"/>
    <w:p w:rsidR="008166FA" w:rsidRDefault="008166FA"/>
    <w:p w:rsidR="008166FA" w:rsidRDefault="008166FA"/>
    <w:p w:rsidR="008166FA" w:rsidRDefault="008166FA"/>
    <w:p w:rsidR="00693286" w:rsidRDefault="00693286"/>
    <w:p w:rsidR="008166FA" w:rsidRDefault="008166FA"/>
    <w:p w:rsidR="008166FA" w:rsidRDefault="008166FA"/>
    <w:p w:rsidR="008166FA" w:rsidRDefault="008166FA"/>
    <w:p w:rsidR="008166FA" w:rsidRDefault="008166FA"/>
    <w:p w:rsidR="008166FA" w:rsidRDefault="008166FA"/>
    <w:p w:rsidR="008166FA" w:rsidRDefault="008166FA"/>
    <w:tbl>
      <w:tblPr>
        <w:tblStyle w:val="Lichtelijst-accent4"/>
        <w:tblW w:w="4884" w:type="pct"/>
        <w:tblInd w:w="142" w:type="dxa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970"/>
        <w:gridCol w:w="3970"/>
        <w:gridCol w:w="3967"/>
      </w:tblGrid>
      <w:tr w:rsidR="008166FA" w:rsidRPr="00DF7CF5" w:rsidTr="00816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8166FA" w:rsidRPr="008166FA" w:rsidRDefault="008166FA" w:rsidP="002275D2">
            <w:pPr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lastRenderedPageBreak/>
              <w:t>Zaadcellen</w:t>
            </w:r>
          </w:p>
        </w:tc>
        <w:tc>
          <w:tcPr>
            <w:tcW w:w="1667" w:type="pct"/>
            <w:vAlign w:val="center"/>
          </w:tcPr>
          <w:p w:rsidR="008166FA" w:rsidRPr="008166FA" w:rsidRDefault="008166FA" w:rsidP="00227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Smeer onder de voorhuid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8166FA" w:rsidRPr="008166FA" w:rsidRDefault="008166FA" w:rsidP="008166FA">
            <w:pPr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Gezwel van de testis</w:t>
            </w:r>
          </w:p>
        </w:tc>
      </w:tr>
      <w:tr w:rsidR="008166FA" w:rsidRPr="00DF7CF5" w:rsidTr="008166FA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8166FA" w:rsidRPr="008166FA" w:rsidRDefault="008166FA" w:rsidP="002275D2">
            <w:pPr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Draaiing van de testis (zaadleider knelt de bal af)</w:t>
            </w:r>
          </w:p>
        </w:tc>
        <w:tc>
          <w:tcPr>
            <w:tcW w:w="1667" w:type="pct"/>
            <w:vAlign w:val="center"/>
          </w:tcPr>
          <w:p w:rsidR="008166FA" w:rsidRPr="008166FA" w:rsidRDefault="008166FA" w:rsidP="00227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Mannelijk geslachtshormoon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8166FA" w:rsidRPr="008166FA" w:rsidRDefault="008166FA" w:rsidP="008166FA">
            <w:pPr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Zaadbal</w:t>
            </w:r>
          </w:p>
        </w:tc>
      </w:tr>
    </w:tbl>
    <w:p w:rsidR="004E6B8D" w:rsidRPr="00DF7CF5" w:rsidRDefault="004E6B8D" w:rsidP="00DF7CF5">
      <w:pPr>
        <w:jc w:val="center"/>
        <w:rPr>
          <w:sz w:val="28"/>
        </w:rPr>
      </w:pPr>
    </w:p>
    <w:sectPr w:rsidR="004E6B8D" w:rsidRPr="00DF7CF5" w:rsidSect="00022F4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45"/>
    <w:rsid w:val="00022F47"/>
    <w:rsid w:val="002275D2"/>
    <w:rsid w:val="00384705"/>
    <w:rsid w:val="003B1345"/>
    <w:rsid w:val="00451859"/>
    <w:rsid w:val="004B59A1"/>
    <w:rsid w:val="004E6B8D"/>
    <w:rsid w:val="0054493E"/>
    <w:rsid w:val="0065128F"/>
    <w:rsid w:val="00693286"/>
    <w:rsid w:val="007663B6"/>
    <w:rsid w:val="00795808"/>
    <w:rsid w:val="008166FA"/>
    <w:rsid w:val="00995553"/>
    <w:rsid w:val="00A77B2D"/>
    <w:rsid w:val="00AD7BE4"/>
    <w:rsid w:val="00B1574D"/>
    <w:rsid w:val="00B45821"/>
    <w:rsid w:val="00C11B0B"/>
    <w:rsid w:val="00C81B90"/>
    <w:rsid w:val="00DC1F3F"/>
    <w:rsid w:val="00DF7CF5"/>
    <w:rsid w:val="00E2341B"/>
    <w:rsid w:val="00F56D21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B1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-accent4">
    <w:name w:val="Light List Accent 4"/>
    <w:basedOn w:val="Standaardtabel"/>
    <w:uiPriority w:val="61"/>
    <w:rsid w:val="00022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B1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-accent4">
    <w:name w:val="Light List Accent 4"/>
    <w:basedOn w:val="Standaardtabel"/>
    <w:uiPriority w:val="61"/>
    <w:rsid w:val="00022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08A36-B3B5-4AEF-BCC4-8376231B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65FE1600</Template>
  <TotalTime>0</TotalTime>
  <Pages>4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Charissa de Vries</dc:creator>
  <cp:lastModifiedBy>Swierstra-Brands,J.J.</cp:lastModifiedBy>
  <cp:revision>2</cp:revision>
  <dcterms:created xsi:type="dcterms:W3CDTF">2014-04-07T14:07:00Z</dcterms:created>
  <dcterms:modified xsi:type="dcterms:W3CDTF">2014-04-07T14:07:00Z</dcterms:modified>
</cp:coreProperties>
</file>